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7C08A8">
              <w:rPr>
                <w:bCs/>
                <w:sz w:val="22"/>
                <w:szCs w:val="22"/>
              </w:rPr>
              <w:t>организацию</w:t>
            </w:r>
            <w:r w:rsidR="007C08A8" w:rsidRPr="007C08A8">
              <w:rPr>
                <w:bCs/>
                <w:sz w:val="22"/>
                <w:szCs w:val="22"/>
              </w:rPr>
              <w:t xml:space="preserve"> и финансирование школьного автобуса для МБОУ</w:t>
            </w:r>
            <w:proofErr w:type="gramEnd"/>
            <w:r w:rsidR="007C08A8" w:rsidRPr="007C08A8">
              <w:rPr>
                <w:bCs/>
                <w:sz w:val="22"/>
                <w:szCs w:val="22"/>
              </w:rPr>
              <w:t xml:space="preserve"> «</w:t>
            </w:r>
            <w:proofErr w:type="spellStart"/>
            <w:r w:rsidR="007C08A8" w:rsidRPr="007C08A8">
              <w:rPr>
                <w:bCs/>
                <w:sz w:val="22"/>
                <w:szCs w:val="22"/>
              </w:rPr>
              <w:t>Кысыл-Сырская</w:t>
            </w:r>
            <w:proofErr w:type="spellEnd"/>
            <w:r w:rsidR="007C08A8" w:rsidRPr="007C08A8">
              <w:rPr>
                <w:bCs/>
                <w:sz w:val="22"/>
                <w:szCs w:val="22"/>
              </w:rPr>
              <w:t xml:space="preserve"> средняя общеобразовательная школа»</w:t>
            </w:r>
            <w:r w:rsidR="00912A48" w:rsidRPr="00912A48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C08A8" w:rsidP="00912A48">
            <w:pPr>
              <w:spacing w:before="20" w:after="20"/>
              <w:rPr>
                <w:b/>
                <w:sz w:val="22"/>
                <w:szCs w:val="22"/>
              </w:rPr>
            </w:pPr>
            <w:r w:rsidRPr="007C08A8">
              <w:rPr>
                <w:b/>
                <w:sz w:val="22"/>
                <w:szCs w:val="22"/>
              </w:rPr>
              <w:t>Организация и финансирование школьного автобуса для МБОУ «</w:t>
            </w:r>
            <w:proofErr w:type="spellStart"/>
            <w:r w:rsidRPr="007C08A8">
              <w:rPr>
                <w:b/>
                <w:sz w:val="22"/>
                <w:szCs w:val="22"/>
              </w:rPr>
              <w:t>Кысыл-Сырская</w:t>
            </w:r>
            <w:proofErr w:type="spellEnd"/>
            <w:r w:rsidRPr="007C08A8">
              <w:rPr>
                <w:b/>
                <w:sz w:val="22"/>
                <w:szCs w:val="22"/>
              </w:rPr>
              <w:t xml:space="preserve"> средняя общеобразовательная школа»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определено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C08A8" w:rsidRPr="007C08A8" w:rsidRDefault="007C08A8" w:rsidP="007C08A8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C08A8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Pr="007C08A8">
              <w:rPr>
                <w:sz w:val="22"/>
                <w:szCs w:val="22"/>
              </w:rPr>
              <w:t>Кысыл</w:t>
            </w:r>
            <w:proofErr w:type="spellEnd"/>
            <w:r w:rsidRPr="007C08A8">
              <w:rPr>
                <w:sz w:val="22"/>
                <w:szCs w:val="22"/>
              </w:rPr>
              <w:t xml:space="preserve">-Сыр, ул. </w:t>
            </w:r>
            <w:proofErr w:type="gramStart"/>
            <w:r w:rsidRPr="007C08A8">
              <w:rPr>
                <w:sz w:val="22"/>
                <w:szCs w:val="22"/>
              </w:rPr>
              <w:t>Интернациональная</w:t>
            </w:r>
            <w:proofErr w:type="gramEnd"/>
            <w:r w:rsidRPr="007C08A8">
              <w:rPr>
                <w:sz w:val="22"/>
                <w:szCs w:val="22"/>
              </w:rPr>
              <w:t>, 1.</w:t>
            </w:r>
          </w:p>
          <w:p w:rsidR="00A07D80" w:rsidRPr="0025550F" w:rsidRDefault="00A07D80" w:rsidP="00D94DB3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7C08A8" w:rsidP="005765DE">
            <w:pPr>
              <w:rPr>
                <w:sz w:val="22"/>
                <w:szCs w:val="22"/>
              </w:rPr>
            </w:pPr>
            <w:r w:rsidRPr="007C08A8">
              <w:rPr>
                <w:sz w:val="22"/>
                <w:szCs w:val="22"/>
              </w:rPr>
              <w:t>720 000 (семьсот двадцать тысяч рублей 00 коп) без учета НДС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7C08A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912A4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912A48"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7C08A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912A4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368B5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22</cp:revision>
  <dcterms:created xsi:type="dcterms:W3CDTF">2012-09-04T03:15:00Z</dcterms:created>
  <dcterms:modified xsi:type="dcterms:W3CDTF">2015-02-04T01:56:00Z</dcterms:modified>
</cp:coreProperties>
</file>